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62F" w:rsidRPr="00C756BD" w:rsidRDefault="00866976" w:rsidP="004E662F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3"/>
      <w:bookmarkStart w:id="1" w:name="OLE_LINK4"/>
      <w:r>
        <w:rPr>
          <w:rFonts w:cs="Arial"/>
        </w:rPr>
        <w:t>Remessa débito automático cef</w:t>
      </w:r>
    </w:p>
    <w:bookmarkEnd w:id="0"/>
    <w:bookmarkEnd w:id="1"/>
    <w:p w:rsidR="00866976" w:rsidRDefault="00866976" w:rsidP="00590967">
      <w:pPr>
        <w:spacing w:line="360" w:lineRule="auto"/>
        <w:ind w:firstLine="360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O primeiro passo</w:t>
      </w:r>
      <w:proofErr w:type="gramEnd"/>
      <w:r>
        <w:rPr>
          <w:rFonts w:ascii="Arial" w:hAnsi="Arial" w:cs="Arial"/>
          <w:i/>
        </w:rPr>
        <w:t xml:space="preserve"> para gerar um arquivo de remessa de débito automático é criar um novo parâmetro de transferência eletrônica (módulo </w:t>
      </w:r>
      <w:r w:rsidR="00590967">
        <w:rPr>
          <w:rFonts w:ascii="Arial" w:hAnsi="Arial" w:cs="Arial"/>
          <w:i/>
        </w:rPr>
        <w:t>“</w:t>
      </w:r>
      <w:r>
        <w:rPr>
          <w:rFonts w:ascii="Arial" w:hAnsi="Arial" w:cs="Arial"/>
          <w:i/>
        </w:rPr>
        <w:t>Contas a Receber</w:t>
      </w:r>
      <w:r w:rsidR="00590967">
        <w:rPr>
          <w:rFonts w:ascii="Arial" w:hAnsi="Arial" w:cs="Arial"/>
          <w:i/>
        </w:rPr>
        <w:t>”</w:t>
      </w:r>
      <w:r>
        <w:rPr>
          <w:rFonts w:ascii="Arial" w:hAnsi="Arial" w:cs="Arial"/>
          <w:i/>
        </w:rPr>
        <w:t>, menu Parâmetros/Transferência Eletrônica)</w:t>
      </w:r>
      <w:r w:rsidR="00590967">
        <w:rPr>
          <w:rFonts w:ascii="Arial" w:hAnsi="Arial" w:cs="Arial"/>
          <w:i/>
        </w:rPr>
        <w:t>.</w:t>
      </w:r>
    </w:p>
    <w:p w:rsidR="00590967" w:rsidRDefault="00590967" w:rsidP="00590967">
      <w:pPr>
        <w:spacing w:line="360" w:lineRule="auto"/>
        <w:ind w:firstLine="360"/>
        <w:rPr>
          <w:rFonts w:ascii="Arial" w:hAnsi="Arial" w:cs="Arial"/>
          <w:i/>
        </w:rPr>
      </w:pPr>
      <w:r>
        <w:rPr>
          <w:rFonts w:ascii="Arial" w:hAnsi="Arial" w:cs="Arial"/>
          <w:i/>
        </w:rPr>
        <w:t>Segue</w:t>
      </w:r>
      <w:proofErr w:type="gramStart"/>
      <w:r>
        <w:rPr>
          <w:rFonts w:ascii="Arial" w:hAnsi="Arial" w:cs="Arial"/>
          <w:i/>
        </w:rPr>
        <w:t xml:space="preserve">  </w:t>
      </w:r>
      <w:proofErr w:type="gramEnd"/>
      <w:r>
        <w:rPr>
          <w:rFonts w:ascii="Arial" w:hAnsi="Arial" w:cs="Arial"/>
          <w:i/>
        </w:rPr>
        <w:t>abaixo cópia da tela do programa cdt1002b:</w:t>
      </w:r>
    </w:p>
    <w:p w:rsidR="00590967" w:rsidRDefault="00590967" w:rsidP="00590967">
      <w:pPr>
        <w:spacing w:line="360" w:lineRule="auto"/>
        <w:ind w:firstLine="360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5829300" cy="4648200"/>
            <wp:effectExtent l="19050" t="0" r="0" b="0"/>
            <wp:docPr id="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967" w:rsidRDefault="00590967" w:rsidP="00590967">
      <w:pPr>
        <w:spacing w:line="360" w:lineRule="auto"/>
        <w:ind w:firstLine="360"/>
        <w:rPr>
          <w:rFonts w:ascii="Arial" w:hAnsi="Arial" w:cs="Arial"/>
          <w:i/>
        </w:rPr>
      </w:pPr>
    </w:p>
    <w:p w:rsidR="00590967" w:rsidRDefault="0059096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</w:p>
    <w:p w:rsidR="00590967" w:rsidRDefault="00590967" w:rsidP="00590967">
      <w:pPr>
        <w:spacing w:line="360" w:lineRule="auto"/>
        <w:ind w:firstLine="360"/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 xml:space="preserve">Todas as pessoas dos contratos que serão cobrados por débito devem ter a sua conta </w:t>
      </w:r>
      <w:proofErr w:type="gramStart"/>
      <w:r>
        <w:rPr>
          <w:rFonts w:ascii="Arial" w:hAnsi="Arial" w:cs="Arial"/>
          <w:i/>
        </w:rPr>
        <w:t>cadastrada</w:t>
      </w:r>
      <w:proofErr w:type="gramEnd"/>
      <w:r>
        <w:rPr>
          <w:rFonts w:ascii="Arial" w:hAnsi="Arial" w:cs="Arial"/>
          <w:i/>
        </w:rPr>
        <w:t xml:space="preserve"> no programa “Contas correntes de pessoas – cdt1099” (Módulo “Contas a Receber”, menu Cadastros/Pessoas/Contas correntes de pessoas).</w:t>
      </w:r>
    </w:p>
    <w:p w:rsidR="00590967" w:rsidRDefault="00590967" w:rsidP="00590967">
      <w:pPr>
        <w:spacing w:line="360" w:lineRule="auto"/>
        <w:ind w:firstLine="360"/>
        <w:rPr>
          <w:rFonts w:ascii="Arial" w:hAnsi="Arial" w:cs="Arial"/>
          <w:i/>
        </w:rPr>
      </w:pPr>
      <w:r>
        <w:rPr>
          <w:rFonts w:ascii="Arial" w:hAnsi="Arial" w:cs="Arial"/>
          <w:i/>
        </w:rPr>
        <w:t>Segue abaixo uma cópia da tela do programa:</w:t>
      </w:r>
    </w:p>
    <w:p w:rsidR="00590967" w:rsidRDefault="00BD2067" w:rsidP="00590967">
      <w:pPr>
        <w:spacing w:line="360" w:lineRule="auto"/>
        <w:ind w:firstLine="360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6477000" cy="5019675"/>
            <wp:effectExtent l="19050" t="0" r="0" b="0"/>
            <wp:docPr id="13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01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E8E" w:rsidRDefault="00133E8E" w:rsidP="00590967">
      <w:pPr>
        <w:spacing w:line="360" w:lineRule="auto"/>
        <w:ind w:firstLine="360"/>
        <w:rPr>
          <w:rFonts w:ascii="Arial" w:hAnsi="Arial" w:cs="Arial"/>
          <w:i/>
        </w:rPr>
      </w:pPr>
    </w:p>
    <w:p w:rsidR="00BD2067" w:rsidRDefault="00133E8E" w:rsidP="00133E8E">
      <w:pPr>
        <w:spacing w:line="360" w:lineRule="auto"/>
        <w:ind w:firstLine="360"/>
        <w:rPr>
          <w:rFonts w:ascii="Arial" w:hAnsi="Arial" w:cs="Arial"/>
          <w:i/>
        </w:rPr>
      </w:pPr>
      <w:r>
        <w:rPr>
          <w:rFonts w:ascii="Arial" w:hAnsi="Arial" w:cs="Arial"/>
          <w:i/>
        </w:rPr>
        <w:t>Campos obrigatórios para cobrança por débito:</w:t>
      </w:r>
    </w:p>
    <w:p w:rsidR="00133E8E" w:rsidRDefault="00133E8E" w:rsidP="00133E8E">
      <w:pPr>
        <w:pStyle w:val="PargrafodaLista"/>
        <w:numPr>
          <w:ilvl w:val="0"/>
          <w:numId w:val="30"/>
        </w:numPr>
        <w:spacing w:before="0" w:beforeAutospacing="0" w:after="0" w:afterAutospacing="0" w:line="36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Pessoa</w:t>
      </w:r>
      <w:r>
        <w:rPr>
          <w:rFonts w:ascii="Arial" w:hAnsi="Arial" w:cs="Arial"/>
          <w:i/>
        </w:rPr>
        <w:t>: Código da pessoa de recebimento do contrato;</w:t>
      </w:r>
    </w:p>
    <w:p w:rsidR="00133E8E" w:rsidRPr="00133E8E" w:rsidRDefault="00133E8E" w:rsidP="00133E8E">
      <w:pPr>
        <w:pStyle w:val="PargrafodaLista"/>
        <w:numPr>
          <w:ilvl w:val="0"/>
          <w:numId w:val="30"/>
        </w:numPr>
        <w:spacing w:before="0" w:beforeAutospacing="0" w:after="0" w:afterAutospacing="0" w:line="360" w:lineRule="auto"/>
        <w:rPr>
          <w:rFonts w:ascii="Arial" w:hAnsi="Arial" w:cs="Arial"/>
          <w:b/>
          <w:i/>
        </w:rPr>
      </w:pPr>
      <w:r w:rsidRPr="00133E8E">
        <w:rPr>
          <w:rFonts w:ascii="Arial" w:hAnsi="Arial" w:cs="Arial"/>
          <w:b/>
          <w:i/>
        </w:rPr>
        <w:t xml:space="preserve">Tipo de pessoa: </w:t>
      </w:r>
      <w:r w:rsidRPr="00133E8E">
        <w:rPr>
          <w:rFonts w:ascii="Arial" w:hAnsi="Arial" w:cs="Arial"/>
          <w:i/>
        </w:rPr>
        <w:t>O tipo de pessoa</w:t>
      </w:r>
      <w:r>
        <w:rPr>
          <w:rFonts w:ascii="Arial" w:hAnsi="Arial" w:cs="Arial"/>
          <w:i/>
        </w:rPr>
        <w:t xml:space="preserve"> deve ser igual ao tipo de pessoa “Cliente” cadastrado nos ”Parâmetros do sistema (cdt137b)” (Módulo Principal, </w:t>
      </w:r>
      <w:proofErr w:type="gramStart"/>
      <w:r>
        <w:rPr>
          <w:rFonts w:ascii="Arial" w:hAnsi="Arial" w:cs="Arial"/>
          <w:i/>
        </w:rPr>
        <w:t>menu</w:t>
      </w:r>
      <w:proofErr w:type="gramEnd"/>
      <w:r>
        <w:rPr>
          <w:rFonts w:ascii="Arial" w:hAnsi="Arial" w:cs="Arial"/>
          <w:i/>
        </w:rPr>
        <w:t xml:space="preserve"> Parâmetros/Sistema).</w:t>
      </w:r>
    </w:p>
    <w:p w:rsidR="00133E8E" w:rsidRPr="00133E8E" w:rsidRDefault="00133E8E" w:rsidP="00133E8E">
      <w:pPr>
        <w:pStyle w:val="PargrafodaLista"/>
        <w:numPr>
          <w:ilvl w:val="0"/>
          <w:numId w:val="30"/>
        </w:numPr>
        <w:spacing w:before="0" w:beforeAutospacing="0" w:after="0" w:afterAutospacing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Banco: </w:t>
      </w:r>
      <w:r w:rsidRPr="00133E8E">
        <w:rPr>
          <w:rFonts w:ascii="Arial" w:hAnsi="Arial" w:cs="Arial"/>
          <w:i/>
        </w:rPr>
        <w:t>Código do banco</w:t>
      </w:r>
      <w:r>
        <w:rPr>
          <w:rFonts w:ascii="Arial" w:hAnsi="Arial" w:cs="Arial"/>
          <w:i/>
        </w:rPr>
        <w:t>. No caso da Caixa Econômica Federal, o código é 104.</w:t>
      </w:r>
    </w:p>
    <w:p w:rsidR="00133E8E" w:rsidRPr="00E32C0C" w:rsidRDefault="00133E8E" w:rsidP="00133E8E">
      <w:pPr>
        <w:pStyle w:val="PargrafodaLista"/>
        <w:numPr>
          <w:ilvl w:val="0"/>
          <w:numId w:val="30"/>
        </w:numPr>
        <w:spacing w:before="0" w:beforeAutospacing="0" w:after="0" w:afterAutospacing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Agência: </w:t>
      </w:r>
      <w:r>
        <w:rPr>
          <w:rFonts w:ascii="Arial" w:hAnsi="Arial" w:cs="Arial"/>
          <w:i/>
        </w:rPr>
        <w:t xml:space="preserve">Código da agência. </w:t>
      </w:r>
    </w:p>
    <w:p w:rsidR="007D5DF4" w:rsidRPr="00133E8E" w:rsidRDefault="007D5DF4" w:rsidP="00E32C0C">
      <w:pPr>
        <w:pStyle w:val="PargrafodaLista"/>
        <w:numPr>
          <w:ilvl w:val="0"/>
          <w:numId w:val="30"/>
        </w:numPr>
        <w:spacing w:before="0" w:beforeAutospacing="0" w:after="0" w:afterAutospacing="0" w:line="360" w:lineRule="auto"/>
        <w:ind w:left="1134" w:hanging="425"/>
        <w:rPr>
          <w:rFonts w:ascii="Arial" w:hAnsi="Arial" w:cs="Arial"/>
          <w:i/>
        </w:rPr>
      </w:pPr>
      <w:proofErr w:type="spellStart"/>
      <w:r>
        <w:rPr>
          <w:rFonts w:ascii="Arial" w:hAnsi="Arial" w:cs="Arial"/>
          <w:b/>
          <w:i/>
        </w:rPr>
        <w:t>Nro</w:t>
      </w:r>
      <w:proofErr w:type="spellEnd"/>
      <w:r>
        <w:rPr>
          <w:rFonts w:ascii="Arial" w:hAnsi="Arial" w:cs="Arial"/>
          <w:b/>
          <w:i/>
        </w:rPr>
        <w:t xml:space="preserve"> Conta Corrente: </w:t>
      </w:r>
      <w:r w:rsidRPr="00133E8E">
        <w:rPr>
          <w:rFonts w:ascii="Arial" w:hAnsi="Arial" w:cs="Arial"/>
          <w:i/>
        </w:rPr>
        <w:t xml:space="preserve">Número da conta corrente. A conta corrente deve seguir o seguinte formato </w:t>
      </w:r>
      <w:proofErr w:type="gramStart"/>
      <w:r w:rsidRPr="00133E8E">
        <w:rPr>
          <w:rFonts w:ascii="Arial" w:hAnsi="Arial" w:cs="Arial"/>
          <w:i/>
        </w:rPr>
        <w:t>XXX.</w:t>
      </w:r>
      <w:proofErr w:type="gramEnd"/>
      <w:r w:rsidRPr="00133E8E">
        <w:rPr>
          <w:rFonts w:ascii="Arial" w:hAnsi="Arial" w:cs="Arial"/>
          <w:i/>
        </w:rPr>
        <w:t>YYYYYYYY</w:t>
      </w:r>
      <w:r>
        <w:rPr>
          <w:rFonts w:ascii="Arial" w:hAnsi="Arial" w:cs="Arial"/>
          <w:i/>
        </w:rPr>
        <w:t>-Z</w:t>
      </w:r>
      <w:r w:rsidRPr="00133E8E">
        <w:rPr>
          <w:rFonts w:ascii="Arial" w:hAnsi="Arial" w:cs="Arial"/>
          <w:i/>
        </w:rPr>
        <w:t xml:space="preserve">. </w:t>
      </w:r>
      <w:r>
        <w:rPr>
          <w:rFonts w:ascii="Arial" w:hAnsi="Arial" w:cs="Arial"/>
          <w:i/>
        </w:rPr>
        <w:t xml:space="preserve"> Onde:</w:t>
      </w:r>
    </w:p>
    <w:p w:rsidR="00133E8E" w:rsidRDefault="00133E8E" w:rsidP="007D5DF4">
      <w:pPr>
        <w:pStyle w:val="PargrafodaLista"/>
        <w:numPr>
          <w:ilvl w:val="1"/>
          <w:numId w:val="30"/>
        </w:numPr>
        <w:spacing w:line="360" w:lineRule="auto"/>
        <w:rPr>
          <w:rFonts w:ascii="Arial" w:hAnsi="Arial" w:cs="Arial"/>
          <w:i/>
        </w:rPr>
      </w:pPr>
      <w:r w:rsidRPr="007D5DF4">
        <w:rPr>
          <w:rFonts w:ascii="Arial" w:hAnsi="Arial" w:cs="Arial"/>
          <w:b/>
          <w:i/>
        </w:rPr>
        <w:lastRenderedPageBreak/>
        <w:t>XXX</w:t>
      </w:r>
      <w:r w:rsidR="007D5DF4">
        <w:rPr>
          <w:rFonts w:ascii="Arial" w:hAnsi="Arial" w:cs="Arial"/>
          <w:b/>
          <w:i/>
        </w:rPr>
        <w:t>:</w:t>
      </w:r>
      <w:proofErr w:type="gramStart"/>
      <w:r w:rsidRPr="007D5DF4">
        <w:rPr>
          <w:rFonts w:ascii="Arial" w:hAnsi="Arial" w:cs="Arial"/>
          <w:i/>
        </w:rPr>
        <w:t xml:space="preserve">  </w:t>
      </w:r>
      <w:proofErr w:type="gramEnd"/>
      <w:r w:rsidR="007D5DF4">
        <w:rPr>
          <w:rFonts w:ascii="Arial" w:hAnsi="Arial" w:cs="Arial"/>
          <w:i/>
        </w:rPr>
        <w:t>corresponde a</w:t>
      </w:r>
      <w:r w:rsidRPr="007D5DF4">
        <w:rPr>
          <w:rFonts w:ascii="Arial" w:hAnsi="Arial" w:cs="Arial"/>
          <w:i/>
        </w:rPr>
        <w:t>o código da operação</w:t>
      </w:r>
      <w:r w:rsidR="007D5DF4">
        <w:rPr>
          <w:rFonts w:ascii="Arial" w:hAnsi="Arial" w:cs="Arial"/>
          <w:i/>
        </w:rPr>
        <w:t xml:space="preserve">. Este código deve ter </w:t>
      </w:r>
      <w:proofErr w:type="spellStart"/>
      <w:r w:rsidR="007D5DF4">
        <w:rPr>
          <w:rFonts w:ascii="Arial" w:hAnsi="Arial" w:cs="Arial"/>
          <w:i/>
        </w:rPr>
        <w:t>obrigatóriamente</w:t>
      </w:r>
      <w:proofErr w:type="spellEnd"/>
      <w:r w:rsidR="007D5DF4">
        <w:rPr>
          <w:rFonts w:ascii="Arial" w:hAnsi="Arial" w:cs="Arial"/>
          <w:i/>
        </w:rPr>
        <w:t xml:space="preserve"> </w:t>
      </w:r>
      <w:proofErr w:type="gramStart"/>
      <w:r w:rsidR="007D5DF4">
        <w:rPr>
          <w:rFonts w:ascii="Arial" w:hAnsi="Arial" w:cs="Arial"/>
          <w:i/>
        </w:rPr>
        <w:t>3</w:t>
      </w:r>
      <w:proofErr w:type="gramEnd"/>
      <w:r w:rsidR="007D5DF4">
        <w:rPr>
          <w:rFonts w:ascii="Arial" w:hAnsi="Arial" w:cs="Arial"/>
          <w:i/>
        </w:rPr>
        <w:t xml:space="preserve"> dígitos. O código </w:t>
      </w:r>
      <w:proofErr w:type="spellStart"/>
      <w:r w:rsidR="007D5DF4">
        <w:rPr>
          <w:rFonts w:ascii="Arial" w:hAnsi="Arial" w:cs="Arial"/>
          <w:i/>
        </w:rPr>
        <w:t>correspodente</w:t>
      </w:r>
      <w:proofErr w:type="spellEnd"/>
      <w:r w:rsidR="007D5DF4">
        <w:rPr>
          <w:rFonts w:ascii="Arial" w:hAnsi="Arial" w:cs="Arial"/>
          <w:i/>
        </w:rPr>
        <w:t xml:space="preserve"> a conta corrente é 001.</w:t>
      </w:r>
    </w:p>
    <w:p w:rsidR="007D5DF4" w:rsidRDefault="007D5DF4" w:rsidP="007D5DF4">
      <w:pPr>
        <w:pStyle w:val="PargrafodaLista"/>
        <w:numPr>
          <w:ilvl w:val="1"/>
          <w:numId w:val="30"/>
        </w:num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YYYYYYYY:</w:t>
      </w:r>
      <w:proofErr w:type="gramStart"/>
      <w:r>
        <w:rPr>
          <w:rFonts w:ascii="Arial" w:hAnsi="Arial" w:cs="Arial"/>
          <w:b/>
          <w:i/>
        </w:rPr>
        <w:t xml:space="preserve">  </w:t>
      </w:r>
      <w:proofErr w:type="gramEnd"/>
      <w:r w:rsidRPr="007D5DF4">
        <w:rPr>
          <w:rFonts w:ascii="Arial" w:hAnsi="Arial" w:cs="Arial"/>
          <w:i/>
        </w:rPr>
        <w:t>corresponde a conta corrente</w:t>
      </w:r>
      <w:r>
        <w:rPr>
          <w:rFonts w:ascii="Arial" w:hAnsi="Arial" w:cs="Arial"/>
          <w:i/>
        </w:rPr>
        <w:t xml:space="preserve"> deve ter obrigatoriamente 8 dígitos. (Preencha com zeros à esquerda se necessário).</w:t>
      </w:r>
    </w:p>
    <w:p w:rsidR="007D5DF4" w:rsidRPr="007D5DF4" w:rsidRDefault="007D5DF4" w:rsidP="007D5DF4">
      <w:pPr>
        <w:pStyle w:val="PargrafodaLista"/>
        <w:numPr>
          <w:ilvl w:val="1"/>
          <w:numId w:val="30"/>
        </w:numPr>
        <w:spacing w:line="360" w:lineRule="auto"/>
        <w:rPr>
          <w:rFonts w:ascii="Arial" w:hAnsi="Arial" w:cs="Arial"/>
          <w:b/>
          <w:i/>
        </w:rPr>
      </w:pPr>
      <w:r w:rsidRPr="007D5DF4">
        <w:rPr>
          <w:rFonts w:ascii="Arial" w:hAnsi="Arial" w:cs="Arial"/>
          <w:b/>
          <w:i/>
        </w:rPr>
        <w:t>Z</w:t>
      </w:r>
      <w:r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i/>
        </w:rPr>
        <w:t xml:space="preserve">dígito verificador da conta corrente. O número da conta corrente deve ser </w:t>
      </w:r>
      <w:proofErr w:type="gramStart"/>
      <w:r>
        <w:rPr>
          <w:rFonts w:ascii="Arial" w:hAnsi="Arial" w:cs="Arial"/>
          <w:i/>
        </w:rPr>
        <w:t>separada</w:t>
      </w:r>
      <w:proofErr w:type="gramEnd"/>
      <w:r>
        <w:rPr>
          <w:rFonts w:ascii="Arial" w:hAnsi="Arial" w:cs="Arial"/>
          <w:i/>
        </w:rPr>
        <w:t xml:space="preserve"> do dígito por um hífen.</w:t>
      </w:r>
    </w:p>
    <w:p w:rsidR="00133E8E" w:rsidRPr="00133E8E" w:rsidRDefault="00133E8E" w:rsidP="00133E8E">
      <w:pPr>
        <w:pStyle w:val="PargrafodaLista"/>
        <w:numPr>
          <w:ilvl w:val="0"/>
          <w:numId w:val="30"/>
        </w:numPr>
        <w:spacing w:before="0" w:beforeAutospacing="0" w:after="0" w:afterAutospacing="0" w:line="36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Vigência:</w:t>
      </w:r>
      <w:r w:rsidR="007D5DF4">
        <w:rPr>
          <w:rFonts w:ascii="Arial" w:hAnsi="Arial" w:cs="Arial"/>
          <w:b/>
          <w:i/>
        </w:rPr>
        <w:t xml:space="preserve"> </w:t>
      </w:r>
      <w:r w:rsidR="007D5DF4">
        <w:rPr>
          <w:rFonts w:ascii="Arial" w:hAnsi="Arial" w:cs="Arial"/>
          <w:i/>
        </w:rPr>
        <w:t>Período em que os dados da conta corrente serão válidos.</w:t>
      </w:r>
    </w:p>
    <w:p w:rsidR="00133E8E" w:rsidRDefault="00133E8E" w:rsidP="00133E8E">
      <w:pPr>
        <w:pStyle w:val="PargrafodaLista"/>
        <w:numPr>
          <w:ilvl w:val="0"/>
          <w:numId w:val="30"/>
        </w:numPr>
        <w:spacing w:before="0" w:beforeAutospacing="0" w:after="0" w:afterAutospacing="0" w:line="36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Conta para DDC</w:t>
      </w:r>
      <w:r w:rsidR="007D5DF4">
        <w:rPr>
          <w:rFonts w:ascii="Arial" w:hAnsi="Arial" w:cs="Arial"/>
          <w:b/>
          <w:i/>
        </w:rPr>
        <w:t xml:space="preserve">: </w:t>
      </w:r>
      <w:r w:rsidR="007D5DF4" w:rsidRPr="007D5DF4">
        <w:rPr>
          <w:rFonts w:ascii="Arial" w:hAnsi="Arial" w:cs="Arial"/>
          <w:i/>
        </w:rPr>
        <w:t xml:space="preserve">Esta </w:t>
      </w:r>
      <w:r w:rsidR="007D5DF4">
        <w:rPr>
          <w:rFonts w:ascii="Arial" w:hAnsi="Arial" w:cs="Arial"/>
          <w:i/>
        </w:rPr>
        <w:t xml:space="preserve">indica que a conta vai ser usada débito direto em conta. Sendo assim, essa </w:t>
      </w:r>
      <w:r w:rsidR="007D5DF4" w:rsidRPr="007D5DF4">
        <w:rPr>
          <w:rFonts w:ascii="Arial" w:hAnsi="Arial" w:cs="Arial"/>
          <w:i/>
        </w:rPr>
        <w:t>opção deve ser obrigatoriamente ser marcada</w:t>
      </w:r>
      <w:r w:rsidR="007D5DF4">
        <w:rPr>
          <w:rFonts w:ascii="Arial" w:hAnsi="Arial" w:cs="Arial"/>
          <w:i/>
        </w:rPr>
        <w:t xml:space="preserve">. Caso contrário, a conta do cliente não vai ser </w:t>
      </w:r>
      <w:r w:rsidR="00996FDA">
        <w:rPr>
          <w:rFonts w:ascii="Arial" w:hAnsi="Arial" w:cs="Arial"/>
          <w:i/>
        </w:rPr>
        <w:t>enviada na remessa de débito automático.</w:t>
      </w:r>
    </w:p>
    <w:p w:rsidR="00590967" w:rsidRDefault="00590967" w:rsidP="00590967">
      <w:pPr>
        <w:spacing w:line="360" w:lineRule="auto"/>
        <w:ind w:firstLine="360"/>
        <w:rPr>
          <w:rFonts w:ascii="Arial" w:hAnsi="Arial" w:cs="Arial"/>
          <w:i/>
        </w:rPr>
      </w:pPr>
    </w:p>
    <w:p w:rsidR="00590967" w:rsidRDefault="00996FDA" w:rsidP="00590967">
      <w:pPr>
        <w:spacing w:line="360" w:lineRule="auto"/>
        <w:ind w:firstLine="360"/>
        <w:rPr>
          <w:rFonts w:ascii="Arial" w:hAnsi="Arial" w:cs="Arial"/>
          <w:i/>
        </w:rPr>
      </w:pPr>
      <w:r>
        <w:rPr>
          <w:rFonts w:ascii="Arial" w:hAnsi="Arial" w:cs="Arial"/>
          <w:i/>
        </w:rPr>
        <w:t>Segue abaixo o cadastro de parâmetros do sistema com o tipo de pessoa definida para o cliente:</w:t>
      </w:r>
    </w:p>
    <w:p w:rsidR="00590967" w:rsidRDefault="00996FDA" w:rsidP="00590967">
      <w:pPr>
        <w:spacing w:line="360" w:lineRule="auto"/>
        <w:ind w:firstLine="360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5924550" cy="4533900"/>
            <wp:effectExtent l="19050" t="0" r="0" b="0"/>
            <wp:docPr id="14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0967" w:rsidSect="00F444B9">
      <w:headerReference w:type="default" r:id="rId14"/>
      <w:footerReference w:type="even" r:id="rId15"/>
      <w:footerReference w:type="default" r:id="rId16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1B0" w:rsidRDefault="005601B0">
      <w:r>
        <w:separator/>
      </w:r>
    </w:p>
  </w:endnote>
  <w:endnote w:type="continuationSeparator" w:id="0">
    <w:p w:rsidR="005601B0" w:rsidRDefault="00560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CC31E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1B0" w:rsidRDefault="005601B0">
      <w:r>
        <w:separator/>
      </w:r>
    </w:p>
  </w:footnote>
  <w:footnote w:type="continuationSeparator" w:id="0">
    <w:p w:rsidR="005601B0" w:rsidRDefault="00560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265192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DOCUMENTAÇÃO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B47F80"/>
    <w:multiLevelType w:val="hybridMultilevel"/>
    <w:tmpl w:val="65AAC99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16"/>
  </w:num>
  <w:num w:numId="20">
    <w:abstractNumId w:val="11"/>
  </w:num>
  <w:num w:numId="21">
    <w:abstractNumId w:val="1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2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4C5E"/>
    <w:rsid w:val="00025DA3"/>
    <w:rsid w:val="00033E03"/>
    <w:rsid w:val="000345C9"/>
    <w:rsid w:val="000349DF"/>
    <w:rsid w:val="000355C8"/>
    <w:rsid w:val="000363BF"/>
    <w:rsid w:val="00037271"/>
    <w:rsid w:val="000379CF"/>
    <w:rsid w:val="00037A6F"/>
    <w:rsid w:val="00040C1A"/>
    <w:rsid w:val="00041135"/>
    <w:rsid w:val="00041D76"/>
    <w:rsid w:val="00047767"/>
    <w:rsid w:val="00050A23"/>
    <w:rsid w:val="00053DF8"/>
    <w:rsid w:val="00056754"/>
    <w:rsid w:val="0005707E"/>
    <w:rsid w:val="000604EB"/>
    <w:rsid w:val="0006422F"/>
    <w:rsid w:val="000670B2"/>
    <w:rsid w:val="00072A67"/>
    <w:rsid w:val="00073B25"/>
    <w:rsid w:val="00077494"/>
    <w:rsid w:val="0008021C"/>
    <w:rsid w:val="00083857"/>
    <w:rsid w:val="000844B7"/>
    <w:rsid w:val="000870F6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412E"/>
    <w:rsid w:val="000E4282"/>
    <w:rsid w:val="000E6C22"/>
    <w:rsid w:val="000F0003"/>
    <w:rsid w:val="000F366E"/>
    <w:rsid w:val="000F396E"/>
    <w:rsid w:val="000F6000"/>
    <w:rsid w:val="000F608A"/>
    <w:rsid w:val="001010C3"/>
    <w:rsid w:val="00101624"/>
    <w:rsid w:val="0010282A"/>
    <w:rsid w:val="00102D88"/>
    <w:rsid w:val="001076D4"/>
    <w:rsid w:val="001160D6"/>
    <w:rsid w:val="0012027C"/>
    <w:rsid w:val="001212B7"/>
    <w:rsid w:val="001225B7"/>
    <w:rsid w:val="00125C71"/>
    <w:rsid w:val="00126815"/>
    <w:rsid w:val="00131B5A"/>
    <w:rsid w:val="00133E8E"/>
    <w:rsid w:val="00137A86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78"/>
    <w:rsid w:val="0018276B"/>
    <w:rsid w:val="001907ED"/>
    <w:rsid w:val="00193AA7"/>
    <w:rsid w:val="0019628E"/>
    <w:rsid w:val="00197929"/>
    <w:rsid w:val="001A1263"/>
    <w:rsid w:val="001A31E7"/>
    <w:rsid w:val="001A45A5"/>
    <w:rsid w:val="001A4EB5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4097"/>
    <w:rsid w:val="001F0649"/>
    <w:rsid w:val="001F2715"/>
    <w:rsid w:val="001F29AA"/>
    <w:rsid w:val="001F2C59"/>
    <w:rsid w:val="001F5926"/>
    <w:rsid w:val="001F5972"/>
    <w:rsid w:val="00203696"/>
    <w:rsid w:val="0020412F"/>
    <w:rsid w:val="00213BAC"/>
    <w:rsid w:val="0021605A"/>
    <w:rsid w:val="00217058"/>
    <w:rsid w:val="00221D1E"/>
    <w:rsid w:val="0022364B"/>
    <w:rsid w:val="00234759"/>
    <w:rsid w:val="0023493E"/>
    <w:rsid w:val="00234C15"/>
    <w:rsid w:val="00235CB8"/>
    <w:rsid w:val="002362CE"/>
    <w:rsid w:val="0023750D"/>
    <w:rsid w:val="002423CE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65192"/>
    <w:rsid w:val="00271238"/>
    <w:rsid w:val="00273B00"/>
    <w:rsid w:val="00275D8F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4C3C"/>
    <w:rsid w:val="002C4EFC"/>
    <w:rsid w:val="002C56F6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276D0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57115"/>
    <w:rsid w:val="00360270"/>
    <w:rsid w:val="00362865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96E2D"/>
    <w:rsid w:val="003A20DD"/>
    <w:rsid w:val="003A28A1"/>
    <w:rsid w:val="003A7313"/>
    <w:rsid w:val="003A7799"/>
    <w:rsid w:val="003B0D3A"/>
    <w:rsid w:val="003B2E02"/>
    <w:rsid w:val="003B4906"/>
    <w:rsid w:val="003B75CE"/>
    <w:rsid w:val="003B79C5"/>
    <w:rsid w:val="003B7EC3"/>
    <w:rsid w:val="003C1A15"/>
    <w:rsid w:val="003C245C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1B3A"/>
    <w:rsid w:val="00453DFE"/>
    <w:rsid w:val="0045496A"/>
    <w:rsid w:val="004558DD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4370"/>
    <w:rsid w:val="00495D54"/>
    <w:rsid w:val="00497DE1"/>
    <w:rsid w:val="004A1BE3"/>
    <w:rsid w:val="004A28FA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E662F"/>
    <w:rsid w:val="004E75C3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07637"/>
    <w:rsid w:val="005151F1"/>
    <w:rsid w:val="00520055"/>
    <w:rsid w:val="0052085B"/>
    <w:rsid w:val="00522926"/>
    <w:rsid w:val="00524803"/>
    <w:rsid w:val="0052539F"/>
    <w:rsid w:val="005327B4"/>
    <w:rsid w:val="00533656"/>
    <w:rsid w:val="005420A4"/>
    <w:rsid w:val="00543D2B"/>
    <w:rsid w:val="0054488E"/>
    <w:rsid w:val="00553451"/>
    <w:rsid w:val="00554530"/>
    <w:rsid w:val="00555009"/>
    <w:rsid w:val="0055577C"/>
    <w:rsid w:val="00560194"/>
    <w:rsid w:val="005601B0"/>
    <w:rsid w:val="0056194F"/>
    <w:rsid w:val="005651C2"/>
    <w:rsid w:val="0057198C"/>
    <w:rsid w:val="0057480F"/>
    <w:rsid w:val="00583644"/>
    <w:rsid w:val="00590967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C4A48"/>
    <w:rsid w:val="005C54A3"/>
    <w:rsid w:val="005C741F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13356"/>
    <w:rsid w:val="00620C48"/>
    <w:rsid w:val="00623307"/>
    <w:rsid w:val="006234C7"/>
    <w:rsid w:val="006257C7"/>
    <w:rsid w:val="00627644"/>
    <w:rsid w:val="006313EC"/>
    <w:rsid w:val="00633E4F"/>
    <w:rsid w:val="00635F83"/>
    <w:rsid w:val="00636297"/>
    <w:rsid w:val="006400CB"/>
    <w:rsid w:val="00640599"/>
    <w:rsid w:val="006425B5"/>
    <w:rsid w:val="00642AAB"/>
    <w:rsid w:val="006471E1"/>
    <w:rsid w:val="00651707"/>
    <w:rsid w:val="00655839"/>
    <w:rsid w:val="00656FAB"/>
    <w:rsid w:val="006606C5"/>
    <w:rsid w:val="006623A3"/>
    <w:rsid w:val="0066248C"/>
    <w:rsid w:val="0067040E"/>
    <w:rsid w:val="00677C2A"/>
    <w:rsid w:val="00680FD0"/>
    <w:rsid w:val="00681A51"/>
    <w:rsid w:val="00684517"/>
    <w:rsid w:val="006845EE"/>
    <w:rsid w:val="006852CE"/>
    <w:rsid w:val="00690253"/>
    <w:rsid w:val="006914CC"/>
    <w:rsid w:val="0069418C"/>
    <w:rsid w:val="0069470E"/>
    <w:rsid w:val="006A2D7C"/>
    <w:rsid w:val="006A4751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E695D"/>
    <w:rsid w:val="006F2B94"/>
    <w:rsid w:val="006F2BB3"/>
    <w:rsid w:val="00702638"/>
    <w:rsid w:val="0070433F"/>
    <w:rsid w:val="00704B9E"/>
    <w:rsid w:val="007073EB"/>
    <w:rsid w:val="00712678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66460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080B"/>
    <w:rsid w:val="007B14B6"/>
    <w:rsid w:val="007B2555"/>
    <w:rsid w:val="007B5493"/>
    <w:rsid w:val="007B5687"/>
    <w:rsid w:val="007C0357"/>
    <w:rsid w:val="007C097D"/>
    <w:rsid w:val="007C2943"/>
    <w:rsid w:val="007C4FFF"/>
    <w:rsid w:val="007C56DD"/>
    <w:rsid w:val="007D2DB4"/>
    <w:rsid w:val="007D3744"/>
    <w:rsid w:val="007D4CCE"/>
    <w:rsid w:val="007D5DF4"/>
    <w:rsid w:val="007E1367"/>
    <w:rsid w:val="007F19D3"/>
    <w:rsid w:val="007F1BAE"/>
    <w:rsid w:val="007F5BA7"/>
    <w:rsid w:val="008005BA"/>
    <w:rsid w:val="00802A35"/>
    <w:rsid w:val="00813ED8"/>
    <w:rsid w:val="0081714E"/>
    <w:rsid w:val="008203A3"/>
    <w:rsid w:val="00826551"/>
    <w:rsid w:val="00830601"/>
    <w:rsid w:val="00831ABA"/>
    <w:rsid w:val="00831EBA"/>
    <w:rsid w:val="00833284"/>
    <w:rsid w:val="00833919"/>
    <w:rsid w:val="00834C63"/>
    <w:rsid w:val="008356CE"/>
    <w:rsid w:val="0084664B"/>
    <w:rsid w:val="00847EE2"/>
    <w:rsid w:val="008519DB"/>
    <w:rsid w:val="0085377B"/>
    <w:rsid w:val="00861951"/>
    <w:rsid w:val="00861EE8"/>
    <w:rsid w:val="008621B7"/>
    <w:rsid w:val="00863F57"/>
    <w:rsid w:val="00866976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01A"/>
    <w:rsid w:val="008A23C7"/>
    <w:rsid w:val="008A4C71"/>
    <w:rsid w:val="008A5ADF"/>
    <w:rsid w:val="008A65F1"/>
    <w:rsid w:val="008A6F47"/>
    <w:rsid w:val="008A7643"/>
    <w:rsid w:val="008B09F6"/>
    <w:rsid w:val="008B1228"/>
    <w:rsid w:val="008B7CF9"/>
    <w:rsid w:val="008C34EC"/>
    <w:rsid w:val="008D05E1"/>
    <w:rsid w:val="008D3754"/>
    <w:rsid w:val="008D3A5B"/>
    <w:rsid w:val="008D3BD8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3F8"/>
    <w:rsid w:val="00927FFE"/>
    <w:rsid w:val="00930A23"/>
    <w:rsid w:val="00931363"/>
    <w:rsid w:val="00931CEC"/>
    <w:rsid w:val="00932430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91FEA"/>
    <w:rsid w:val="00994002"/>
    <w:rsid w:val="00995C20"/>
    <w:rsid w:val="00996FDA"/>
    <w:rsid w:val="00997DD2"/>
    <w:rsid w:val="009B0512"/>
    <w:rsid w:val="009B0EC2"/>
    <w:rsid w:val="009B635F"/>
    <w:rsid w:val="009B7CE8"/>
    <w:rsid w:val="009C0999"/>
    <w:rsid w:val="009C1324"/>
    <w:rsid w:val="009C1EF9"/>
    <w:rsid w:val="009C556E"/>
    <w:rsid w:val="009C5DE0"/>
    <w:rsid w:val="009D1B17"/>
    <w:rsid w:val="009D360E"/>
    <w:rsid w:val="009D5EE8"/>
    <w:rsid w:val="009E26DA"/>
    <w:rsid w:val="009E5A6A"/>
    <w:rsid w:val="009E5A98"/>
    <w:rsid w:val="009F5F31"/>
    <w:rsid w:val="00A01238"/>
    <w:rsid w:val="00A03975"/>
    <w:rsid w:val="00A04B12"/>
    <w:rsid w:val="00A05AB4"/>
    <w:rsid w:val="00A06CC3"/>
    <w:rsid w:val="00A11740"/>
    <w:rsid w:val="00A16735"/>
    <w:rsid w:val="00A22D5F"/>
    <w:rsid w:val="00A23EBB"/>
    <w:rsid w:val="00A30AE7"/>
    <w:rsid w:val="00A316CF"/>
    <w:rsid w:val="00A32055"/>
    <w:rsid w:val="00A32E32"/>
    <w:rsid w:val="00A34267"/>
    <w:rsid w:val="00A34453"/>
    <w:rsid w:val="00A3665E"/>
    <w:rsid w:val="00A42D50"/>
    <w:rsid w:val="00A44CAA"/>
    <w:rsid w:val="00A51EDD"/>
    <w:rsid w:val="00A56D2C"/>
    <w:rsid w:val="00A5724A"/>
    <w:rsid w:val="00A574E8"/>
    <w:rsid w:val="00A6438F"/>
    <w:rsid w:val="00A649ED"/>
    <w:rsid w:val="00A66720"/>
    <w:rsid w:val="00A67CE3"/>
    <w:rsid w:val="00A67E08"/>
    <w:rsid w:val="00A71AD5"/>
    <w:rsid w:val="00A7236B"/>
    <w:rsid w:val="00A732F7"/>
    <w:rsid w:val="00A73AF6"/>
    <w:rsid w:val="00A763F9"/>
    <w:rsid w:val="00A76827"/>
    <w:rsid w:val="00A852D3"/>
    <w:rsid w:val="00A869F7"/>
    <w:rsid w:val="00A91859"/>
    <w:rsid w:val="00A95F4F"/>
    <w:rsid w:val="00A9622C"/>
    <w:rsid w:val="00A977D0"/>
    <w:rsid w:val="00AA0A1A"/>
    <w:rsid w:val="00AA0EA6"/>
    <w:rsid w:val="00AA2C95"/>
    <w:rsid w:val="00AA3002"/>
    <w:rsid w:val="00AA339F"/>
    <w:rsid w:val="00AA34DC"/>
    <w:rsid w:val="00AB2A8F"/>
    <w:rsid w:val="00AB4A07"/>
    <w:rsid w:val="00AB5CEA"/>
    <w:rsid w:val="00AC4C71"/>
    <w:rsid w:val="00AC6950"/>
    <w:rsid w:val="00AC6BD9"/>
    <w:rsid w:val="00AD006B"/>
    <w:rsid w:val="00AD0432"/>
    <w:rsid w:val="00AD061F"/>
    <w:rsid w:val="00AD2302"/>
    <w:rsid w:val="00AD61FD"/>
    <w:rsid w:val="00AE08F3"/>
    <w:rsid w:val="00AE1F53"/>
    <w:rsid w:val="00AE1FEE"/>
    <w:rsid w:val="00AF0901"/>
    <w:rsid w:val="00AF1D11"/>
    <w:rsid w:val="00AF3F90"/>
    <w:rsid w:val="00AF5B8D"/>
    <w:rsid w:val="00B0319A"/>
    <w:rsid w:val="00B05B9C"/>
    <w:rsid w:val="00B0682C"/>
    <w:rsid w:val="00B12737"/>
    <w:rsid w:val="00B12C1A"/>
    <w:rsid w:val="00B13CD9"/>
    <w:rsid w:val="00B14D4A"/>
    <w:rsid w:val="00B15679"/>
    <w:rsid w:val="00B157F1"/>
    <w:rsid w:val="00B166E7"/>
    <w:rsid w:val="00B172B0"/>
    <w:rsid w:val="00B26684"/>
    <w:rsid w:val="00B277FE"/>
    <w:rsid w:val="00B27D00"/>
    <w:rsid w:val="00B314EF"/>
    <w:rsid w:val="00B31CDF"/>
    <w:rsid w:val="00B32F4A"/>
    <w:rsid w:val="00B41EE2"/>
    <w:rsid w:val="00B429AB"/>
    <w:rsid w:val="00B43302"/>
    <w:rsid w:val="00B43850"/>
    <w:rsid w:val="00B4773B"/>
    <w:rsid w:val="00B51E2F"/>
    <w:rsid w:val="00B525E4"/>
    <w:rsid w:val="00B55FC2"/>
    <w:rsid w:val="00B56033"/>
    <w:rsid w:val="00B56584"/>
    <w:rsid w:val="00B56BB0"/>
    <w:rsid w:val="00B57293"/>
    <w:rsid w:val="00B57AA0"/>
    <w:rsid w:val="00B60726"/>
    <w:rsid w:val="00B6074F"/>
    <w:rsid w:val="00B7020D"/>
    <w:rsid w:val="00B70805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8E"/>
    <w:rsid w:val="00BA2BD1"/>
    <w:rsid w:val="00BA3220"/>
    <w:rsid w:val="00BA356A"/>
    <w:rsid w:val="00BA3F6E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7F01"/>
    <w:rsid w:val="00BC28BB"/>
    <w:rsid w:val="00BC4B5E"/>
    <w:rsid w:val="00BC54B7"/>
    <w:rsid w:val="00BC5713"/>
    <w:rsid w:val="00BC682F"/>
    <w:rsid w:val="00BC7682"/>
    <w:rsid w:val="00BD0F49"/>
    <w:rsid w:val="00BD2067"/>
    <w:rsid w:val="00BD2785"/>
    <w:rsid w:val="00BD4E5B"/>
    <w:rsid w:val="00BD6EC3"/>
    <w:rsid w:val="00BE2026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41853"/>
    <w:rsid w:val="00C47257"/>
    <w:rsid w:val="00C47783"/>
    <w:rsid w:val="00C47DB4"/>
    <w:rsid w:val="00C47FF5"/>
    <w:rsid w:val="00C50477"/>
    <w:rsid w:val="00C50F0D"/>
    <w:rsid w:val="00C50FA2"/>
    <w:rsid w:val="00C52638"/>
    <w:rsid w:val="00C53C2D"/>
    <w:rsid w:val="00C553D3"/>
    <w:rsid w:val="00C5798B"/>
    <w:rsid w:val="00C604BC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1619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C15DC"/>
    <w:rsid w:val="00CC31E5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6424"/>
    <w:rsid w:val="00D07A80"/>
    <w:rsid w:val="00D10ADE"/>
    <w:rsid w:val="00D13B43"/>
    <w:rsid w:val="00D21779"/>
    <w:rsid w:val="00D21965"/>
    <w:rsid w:val="00D23C2E"/>
    <w:rsid w:val="00D256D6"/>
    <w:rsid w:val="00D260F3"/>
    <w:rsid w:val="00D263F1"/>
    <w:rsid w:val="00D27E4C"/>
    <w:rsid w:val="00D316B9"/>
    <w:rsid w:val="00D40A16"/>
    <w:rsid w:val="00D441F4"/>
    <w:rsid w:val="00D514C1"/>
    <w:rsid w:val="00D51E3A"/>
    <w:rsid w:val="00D52CDE"/>
    <w:rsid w:val="00D54BE8"/>
    <w:rsid w:val="00D60211"/>
    <w:rsid w:val="00D74483"/>
    <w:rsid w:val="00D744F4"/>
    <w:rsid w:val="00D7544A"/>
    <w:rsid w:val="00D76206"/>
    <w:rsid w:val="00D87D7D"/>
    <w:rsid w:val="00D9407F"/>
    <w:rsid w:val="00D972CA"/>
    <w:rsid w:val="00D978F2"/>
    <w:rsid w:val="00DA074B"/>
    <w:rsid w:val="00DA4393"/>
    <w:rsid w:val="00DB17FE"/>
    <w:rsid w:val="00DC20F4"/>
    <w:rsid w:val="00DC4AFA"/>
    <w:rsid w:val="00DD34B2"/>
    <w:rsid w:val="00DD3A77"/>
    <w:rsid w:val="00DD4054"/>
    <w:rsid w:val="00DE294A"/>
    <w:rsid w:val="00DE7544"/>
    <w:rsid w:val="00DE7DED"/>
    <w:rsid w:val="00DF3BEE"/>
    <w:rsid w:val="00E002F9"/>
    <w:rsid w:val="00E02573"/>
    <w:rsid w:val="00E1055B"/>
    <w:rsid w:val="00E121DA"/>
    <w:rsid w:val="00E121E9"/>
    <w:rsid w:val="00E1230E"/>
    <w:rsid w:val="00E1293F"/>
    <w:rsid w:val="00E1661D"/>
    <w:rsid w:val="00E27FC0"/>
    <w:rsid w:val="00E32C0C"/>
    <w:rsid w:val="00E400C4"/>
    <w:rsid w:val="00E42213"/>
    <w:rsid w:val="00E443D1"/>
    <w:rsid w:val="00E454A6"/>
    <w:rsid w:val="00E503B4"/>
    <w:rsid w:val="00E53C50"/>
    <w:rsid w:val="00E548A2"/>
    <w:rsid w:val="00E555BB"/>
    <w:rsid w:val="00E63B1B"/>
    <w:rsid w:val="00E64A0B"/>
    <w:rsid w:val="00E71B36"/>
    <w:rsid w:val="00E81590"/>
    <w:rsid w:val="00E81DAF"/>
    <w:rsid w:val="00E831CC"/>
    <w:rsid w:val="00E8385D"/>
    <w:rsid w:val="00E83954"/>
    <w:rsid w:val="00E8416A"/>
    <w:rsid w:val="00E8576F"/>
    <w:rsid w:val="00E875E3"/>
    <w:rsid w:val="00E93AD3"/>
    <w:rsid w:val="00E950F2"/>
    <w:rsid w:val="00EA1417"/>
    <w:rsid w:val="00EA3D41"/>
    <w:rsid w:val="00EA645F"/>
    <w:rsid w:val="00EB5F94"/>
    <w:rsid w:val="00EB6218"/>
    <w:rsid w:val="00EB76E5"/>
    <w:rsid w:val="00EB7C6C"/>
    <w:rsid w:val="00EC2228"/>
    <w:rsid w:val="00EC47CA"/>
    <w:rsid w:val="00EC5216"/>
    <w:rsid w:val="00EC52C0"/>
    <w:rsid w:val="00EC67D7"/>
    <w:rsid w:val="00ED48AD"/>
    <w:rsid w:val="00ED61FC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22815"/>
    <w:rsid w:val="00F34A0F"/>
    <w:rsid w:val="00F433AB"/>
    <w:rsid w:val="00F444B9"/>
    <w:rsid w:val="00F453F0"/>
    <w:rsid w:val="00F4691C"/>
    <w:rsid w:val="00F50F5F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A46"/>
    <w:rsid w:val="00F84A54"/>
    <w:rsid w:val="00F9015D"/>
    <w:rsid w:val="00F9318E"/>
    <w:rsid w:val="00F94DD0"/>
    <w:rsid w:val="00FA2350"/>
    <w:rsid w:val="00FB224D"/>
    <w:rsid w:val="00FB22DE"/>
    <w:rsid w:val="00FB472B"/>
    <w:rsid w:val="00FB5A45"/>
    <w:rsid w:val="00FB76FA"/>
    <w:rsid w:val="00FC0F51"/>
    <w:rsid w:val="00FC2A55"/>
    <w:rsid w:val="00FC2DB6"/>
    <w:rsid w:val="00FC452C"/>
    <w:rsid w:val="00FD3B84"/>
    <w:rsid w:val="00FD5CC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7F021F-9EDA-46F1-A05C-05BC6F75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282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helio</cp:lastModifiedBy>
  <cp:revision>7</cp:revision>
  <cp:lastPrinted>2014-05-20T11:42:00Z</cp:lastPrinted>
  <dcterms:created xsi:type="dcterms:W3CDTF">2015-09-25T17:16:00Z</dcterms:created>
  <dcterms:modified xsi:type="dcterms:W3CDTF">2015-09-25T18:17:00Z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